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sz w:val="28"/>
          <w:szCs w:val="28"/>
        </w:rPr>
      </w:pPr>
    </w:p>
    <w:p>
      <w:pPr>
        <w:spacing w:line="360" w:lineRule="auto"/>
        <w:jc w:val="center"/>
        <w:rPr>
          <w:rFonts w:hint="eastAsia"/>
          <w:b/>
          <w:sz w:val="44"/>
          <w:szCs w:val="44"/>
        </w:rPr>
      </w:pPr>
      <w:r>
        <w:rPr>
          <w:rFonts w:hint="eastAsia"/>
          <w:b/>
          <w:sz w:val="44"/>
          <w:szCs w:val="44"/>
        </w:rPr>
        <w:t>律师档案调入申请表</w:t>
      </w:r>
    </w:p>
    <w:tbl>
      <w:tblPr>
        <w:tblStyle w:val="3"/>
        <w:tblW w:w="912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98"/>
        <w:gridCol w:w="1082"/>
        <w:gridCol w:w="360"/>
        <w:gridCol w:w="561"/>
        <w:gridCol w:w="343"/>
        <w:gridCol w:w="557"/>
        <w:gridCol w:w="825"/>
        <w:gridCol w:w="540"/>
        <w:gridCol w:w="540"/>
        <w:gridCol w:w="77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姓 名</w:t>
            </w:r>
          </w:p>
        </w:tc>
        <w:tc>
          <w:tcPr>
            <w:tcW w:w="1980" w:type="dxa"/>
            <w:gridSpan w:val="2"/>
            <w:noWrap w:val="0"/>
            <w:vAlign w:val="center"/>
          </w:tcPr>
          <w:p>
            <w:pPr>
              <w:spacing w:line="360" w:lineRule="auto"/>
              <w:jc w:val="center"/>
              <w:rPr>
                <w:rFonts w:hint="eastAsia"/>
                <w:szCs w:val="21"/>
              </w:rPr>
            </w:pPr>
          </w:p>
        </w:tc>
        <w:tc>
          <w:tcPr>
            <w:tcW w:w="921" w:type="dxa"/>
            <w:gridSpan w:val="2"/>
            <w:noWrap w:val="0"/>
            <w:vAlign w:val="center"/>
          </w:tcPr>
          <w:p>
            <w:pPr>
              <w:spacing w:line="360" w:lineRule="auto"/>
              <w:jc w:val="center"/>
              <w:rPr>
                <w:rFonts w:hint="eastAsia"/>
                <w:szCs w:val="21"/>
              </w:rPr>
            </w:pPr>
            <w:r>
              <w:rPr>
                <w:rFonts w:hint="eastAsia"/>
                <w:szCs w:val="21"/>
              </w:rPr>
              <w:t>性 别</w:t>
            </w:r>
          </w:p>
        </w:tc>
        <w:tc>
          <w:tcPr>
            <w:tcW w:w="900" w:type="dxa"/>
            <w:gridSpan w:val="2"/>
            <w:noWrap w:val="0"/>
            <w:vAlign w:val="center"/>
          </w:tcPr>
          <w:p>
            <w:pPr>
              <w:spacing w:line="360" w:lineRule="auto"/>
              <w:jc w:val="center"/>
              <w:rPr>
                <w:rFonts w:hint="eastAsia"/>
                <w:szCs w:val="21"/>
              </w:rPr>
            </w:pPr>
          </w:p>
        </w:tc>
        <w:tc>
          <w:tcPr>
            <w:tcW w:w="1365" w:type="dxa"/>
            <w:gridSpan w:val="2"/>
            <w:noWrap w:val="0"/>
            <w:vAlign w:val="center"/>
          </w:tcPr>
          <w:p>
            <w:pPr>
              <w:spacing w:line="360" w:lineRule="auto"/>
              <w:jc w:val="center"/>
              <w:rPr>
                <w:rFonts w:hint="eastAsia"/>
                <w:szCs w:val="21"/>
              </w:rPr>
            </w:pPr>
            <w:r>
              <w:rPr>
                <w:rFonts w:hint="eastAsia"/>
                <w:szCs w:val="21"/>
              </w:rPr>
              <w:t>出生年月</w:t>
            </w:r>
          </w:p>
        </w:tc>
        <w:tc>
          <w:tcPr>
            <w:tcW w:w="1314" w:type="dxa"/>
            <w:gridSpan w:val="2"/>
            <w:noWrap w:val="0"/>
            <w:vAlign w:val="center"/>
          </w:tcPr>
          <w:p>
            <w:pPr>
              <w:spacing w:line="360" w:lineRule="auto"/>
              <w:rPr>
                <w:rFonts w:hint="eastAsia"/>
                <w:szCs w:val="21"/>
              </w:rPr>
            </w:pPr>
          </w:p>
        </w:tc>
        <w:tc>
          <w:tcPr>
            <w:tcW w:w="1386" w:type="dxa"/>
            <w:vMerge w:val="restart"/>
            <w:noWrap w:val="0"/>
            <w:vAlign w:val="top"/>
          </w:tcPr>
          <w:p>
            <w:pPr>
              <w:rPr>
                <w:rFonts w:hint="eastAsia"/>
                <w:szCs w:val="21"/>
              </w:rPr>
            </w:pPr>
          </w:p>
          <w:p>
            <w:pPr>
              <w:rPr>
                <w:rFonts w:hint="eastAsia"/>
                <w:szCs w:val="21"/>
              </w:rPr>
            </w:pPr>
            <w:r>
              <w:rPr>
                <w:rFonts w:hint="eastAsia"/>
                <w:szCs w:val="21"/>
              </w:rPr>
              <w:t>（贴照片处）</w:t>
            </w:r>
            <w:r>
              <w:rPr>
                <w:rFonts w:hint="eastAsia" w:ascii="仿宋_GB2312" w:eastAsia="仿宋_GB2312"/>
                <w:color w:val="000000"/>
                <w:szCs w:val="21"/>
              </w:rPr>
              <w:t>近期二寸正面免冠蓝底彩色照片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身份证号</w:t>
            </w:r>
          </w:p>
        </w:tc>
        <w:tc>
          <w:tcPr>
            <w:tcW w:w="1980" w:type="dxa"/>
            <w:gridSpan w:val="2"/>
            <w:noWrap w:val="0"/>
            <w:vAlign w:val="center"/>
          </w:tcPr>
          <w:p>
            <w:pPr>
              <w:spacing w:line="360" w:lineRule="auto"/>
              <w:jc w:val="center"/>
              <w:rPr>
                <w:rFonts w:hint="eastAsia"/>
                <w:szCs w:val="21"/>
              </w:rPr>
            </w:pPr>
          </w:p>
        </w:tc>
        <w:tc>
          <w:tcPr>
            <w:tcW w:w="921" w:type="dxa"/>
            <w:gridSpan w:val="2"/>
            <w:noWrap w:val="0"/>
            <w:vAlign w:val="center"/>
          </w:tcPr>
          <w:p>
            <w:pPr>
              <w:spacing w:line="360" w:lineRule="auto"/>
              <w:jc w:val="center"/>
              <w:rPr>
                <w:rFonts w:hint="eastAsia"/>
                <w:szCs w:val="21"/>
              </w:rPr>
            </w:pPr>
            <w:r>
              <w:rPr>
                <w:rFonts w:hint="eastAsia"/>
                <w:szCs w:val="21"/>
              </w:rPr>
              <w:t>学 历</w:t>
            </w:r>
          </w:p>
        </w:tc>
        <w:tc>
          <w:tcPr>
            <w:tcW w:w="1725" w:type="dxa"/>
            <w:gridSpan w:val="3"/>
            <w:noWrap w:val="0"/>
            <w:vAlign w:val="center"/>
          </w:tcPr>
          <w:p>
            <w:pPr>
              <w:spacing w:line="360" w:lineRule="auto"/>
              <w:jc w:val="center"/>
              <w:rPr>
                <w:rFonts w:hint="eastAsia"/>
                <w:szCs w:val="21"/>
              </w:rPr>
            </w:pPr>
          </w:p>
        </w:tc>
        <w:tc>
          <w:tcPr>
            <w:tcW w:w="1080" w:type="dxa"/>
            <w:gridSpan w:val="2"/>
            <w:noWrap w:val="0"/>
            <w:vAlign w:val="center"/>
          </w:tcPr>
          <w:p>
            <w:pPr>
              <w:spacing w:line="360" w:lineRule="auto"/>
              <w:jc w:val="center"/>
              <w:rPr>
                <w:rFonts w:hint="eastAsia"/>
                <w:szCs w:val="21"/>
              </w:rPr>
            </w:pPr>
            <w:r>
              <w:rPr>
                <w:rFonts w:hint="eastAsia"/>
                <w:szCs w:val="21"/>
              </w:rPr>
              <w:t>党  派</w:t>
            </w:r>
          </w:p>
        </w:tc>
        <w:tc>
          <w:tcPr>
            <w:tcW w:w="774" w:type="dxa"/>
            <w:noWrap w:val="0"/>
            <w:vAlign w:val="center"/>
          </w:tcPr>
          <w:p>
            <w:pPr>
              <w:spacing w:line="360" w:lineRule="auto"/>
              <w:jc w:val="center"/>
              <w:rPr>
                <w:rFonts w:hint="eastAsia"/>
                <w:szCs w:val="21"/>
              </w:rPr>
            </w:pPr>
          </w:p>
        </w:tc>
        <w:tc>
          <w:tcPr>
            <w:tcW w:w="1386" w:type="dxa"/>
            <w:vMerge w:val="continue"/>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240" w:type="dxa"/>
            <w:gridSpan w:val="3"/>
            <w:noWrap w:val="0"/>
            <w:vAlign w:val="center"/>
          </w:tcPr>
          <w:p>
            <w:pPr>
              <w:spacing w:line="360" w:lineRule="auto"/>
              <w:jc w:val="center"/>
              <w:rPr>
                <w:rFonts w:hint="eastAsia"/>
                <w:szCs w:val="21"/>
              </w:rPr>
            </w:pPr>
            <w:r>
              <w:rPr>
                <w:rFonts w:hint="eastAsia"/>
                <w:szCs w:val="21"/>
              </w:rPr>
              <w:t>律师（法律职业）资格证书号</w:t>
            </w:r>
          </w:p>
        </w:tc>
        <w:tc>
          <w:tcPr>
            <w:tcW w:w="2646" w:type="dxa"/>
            <w:gridSpan w:val="5"/>
            <w:noWrap w:val="0"/>
            <w:vAlign w:val="center"/>
          </w:tcPr>
          <w:p>
            <w:pPr>
              <w:spacing w:line="360" w:lineRule="auto"/>
              <w:jc w:val="center"/>
              <w:rPr>
                <w:rFonts w:hint="eastAsia"/>
                <w:szCs w:val="21"/>
              </w:rPr>
            </w:pPr>
          </w:p>
        </w:tc>
        <w:tc>
          <w:tcPr>
            <w:tcW w:w="1080" w:type="dxa"/>
            <w:gridSpan w:val="2"/>
            <w:noWrap w:val="0"/>
            <w:vAlign w:val="top"/>
          </w:tcPr>
          <w:p>
            <w:pPr>
              <w:spacing w:line="360" w:lineRule="auto"/>
              <w:jc w:val="left"/>
              <w:rPr>
                <w:rFonts w:hint="eastAsia"/>
                <w:szCs w:val="21"/>
              </w:rPr>
            </w:pPr>
            <w:r>
              <w:rPr>
                <w:rFonts w:hint="eastAsia"/>
                <w:szCs w:val="21"/>
              </w:rPr>
              <w:t>是否执业</w:t>
            </w:r>
          </w:p>
        </w:tc>
        <w:tc>
          <w:tcPr>
            <w:tcW w:w="774" w:type="dxa"/>
            <w:noWrap w:val="0"/>
            <w:vAlign w:val="top"/>
          </w:tcPr>
          <w:p>
            <w:pPr>
              <w:spacing w:line="360" w:lineRule="auto"/>
              <w:rPr>
                <w:rFonts w:hint="eastAsia"/>
                <w:szCs w:val="21"/>
              </w:rPr>
            </w:pPr>
          </w:p>
        </w:tc>
        <w:tc>
          <w:tcPr>
            <w:tcW w:w="1386" w:type="dxa"/>
            <w:vMerge w:val="continue"/>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58" w:type="dxa"/>
            <w:gridSpan w:val="2"/>
            <w:noWrap w:val="0"/>
            <w:vAlign w:val="center"/>
          </w:tcPr>
          <w:p>
            <w:pPr>
              <w:spacing w:line="360" w:lineRule="auto"/>
              <w:jc w:val="center"/>
              <w:rPr>
                <w:rFonts w:hint="eastAsia"/>
                <w:szCs w:val="21"/>
              </w:rPr>
            </w:pPr>
            <w:r>
              <w:rPr>
                <w:rFonts w:hint="eastAsia"/>
                <w:szCs w:val="21"/>
              </w:rPr>
              <w:t>取得资格年度</w:t>
            </w:r>
          </w:p>
        </w:tc>
        <w:tc>
          <w:tcPr>
            <w:tcW w:w="1442" w:type="dxa"/>
            <w:gridSpan w:val="2"/>
            <w:noWrap w:val="0"/>
            <w:vAlign w:val="center"/>
          </w:tcPr>
          <w:p>
            <w:pPr>
              <w:spacing w:line="360" w:lineRule="auto"/>
              <w:jc w:val="center"/>
              <w:rPr>
                <w:rFonts w:hint="eastAsia"/>
                <w:szCs w:val="21"/>
              </w:rPr>
            </w:pPr>
          </w:p>
        </w:tc>
        <w:tc>
          <w:tcPr>
            <w:tcW w:w="2286" w:type="dxa"/>
            <w:gridSpan w:val="4"/>
            <w:noWrap w:val="0"/>
            <w:vAlign w:val="center"/>
          </w:tcPr>
          <w:p>
            <w:pPr>
              <w:spacing w:line="360" w:lineRule="auto"/>
              <w:jc w:val="center"/>
              <w:rPr>
                <w:rFonts w:hint="eastAsia"/>
                <w:szCs w:val="21"/>
              </w:rPr>
            </w:pPr>
            <w:r>
              <w:rPr>
                <w:rFonts w:hint="eastAsia"/>
                <w:szCs w:val="21"/>
              </w:rPr>
              <w:t>参加考试地区</w:t>
            </w:r>
          </w:p>
        </w:tc>
        <w:tc>
          <w:tcPr>
            <w:tcW w:w="1854" w:type="dxa"/>
            <w:gridSpan w:val="3"/>
            <w:noWrap w:val="0"/>
            <w:vAlign w:val="top"/>
          </w:tcPr>
          <w:p>
            <w:pPr>
              <w:spacing w:line="360" w:lineRule="auto"/>
              <w:rPr>
                <w:rFonts w:hint="eastAsia"/>
                <w:szCs w:val="21"/>
              </w:rPr>
            </w:pPr>
            <w:r>
              <w:rPr>
                <w:rFonts w:hint="eastAsia"/>
                <w:szCs w:val="21"/>
              </w:rPr>
              <w:t xml:space="preserve">    省     市</w:t>
            </w:r>
          </w:p>
        </w:tc>
        <w:tc>
          <w:tcPr>
            <w:tcW w:w="1386" w:type="dxa"/>
            <w:vMerge w:val="continue"/>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58" w:type="dxa"/>
            <w:gridSpan w:val="2"/>
            <w:noWrap w:val="0"/>
            <w:vAlign w:val="center"/>
          </w:tcPr>
          <w:p>
            <w:pPr>
              <w:spacing w:line="360" w:lineRule="auto"/>
              <w:jc w:val="center"/>
              <w:rPr>
                <w:rFonts w:hint="eastAsia"/>
                <w:szCs w:val="21"/>
              </w:rPr>
            </w:pPr>
            <w:r>
              <w:rPr>
                <w:rFonts w:hint="eastAsia"/>
                <w:szCs w:val="21"/>
              </w:rPr>
              <w:t>原律师执业证号</w:t>
            </w:r>
          </w:p>
        </w:tc>
        <w:tc>
          <w:tcPr>
            <w:tcW w:w="1442" w:type="dxa"/>
            <w:gridSpan w:val="2"/>
            <w:tcBorders>
              <w:top w:val="nil"/>
            </w:tcBorders>
            <w:noWrap w:val="0"/>
            <w:vAlign w:val="center"/>
          </w:tcPr>
          <w:p>
            <w:pPr>
              <w:spacing w:line="360" w:lineRule="auto"/>
              <w:jc w:val="center"/>
              <w:rPr>
                <w:rFonts w:hint="eastAsia"/>
                <w:szCs w:val="21"/>
              </w:rPr>
            </w:pPr>
          </w:p>
        </w:tc>
        <w:tc>
          <w:tcPr>
            <w:tcW w:w="2286" w:type="dxa"/>
            <w:gridSpan w:val="4"/>
            <w:tcBorders>
              <w:top w:val="nil"/>
            </w:tcBorders>
            <w:noWrap w:val="0"/>
            <w:vAlign w:val="center"/>
          </w:tcPr>
          <w:p>
            <w:pPr>
              <w:spacing w:line="360" w:lineRule="auto"/>
              <w:jc w:val="center"/>
              <w:rPr>
                <w:rFonts w:hint="eastAsia"/>
                <w:szCs w:val="21"/>
              </w:rPr>
            </w:pPr>
            <w:r>
              <w:rPr>
                <w:rFonts w:hint="eastAsia"/>
                <w:szCs w:val="21"/>
              </w:rPr>
              <w:t>原律师执业证流水号</w:t>
            </w:r>
          </w:p>
        </w:tc>
        <w:tc>
          <w:tcPr>
            <w:tcW w:w="1854" w:type="dxa"/>
            <w:gridSpan w:val="3"/>
            <w:tcBorders>
              <w:top w:val="nil"/>
            </w:tcBorders>
            <w:noWrap w:val="0"/>
            <w:vAlign w:val="top"/>
          </w:tcPr>
          <w:p>
            <w:pPr>
              <w:spacing w:line="360" w:lineRule="auto"/>
              <w:rPr>
                <w:rFonts w:hint="eastAsia"/>
                <w:szCs w:val="21"/>
              </w:rPr>
            </w:pPr>
          </w:p>
        </w:tc>
        <w:tc>
          <w:tcPr>
            <w:tcW w:w="1386" w:type="dxa"/>
            <w:vMerge w:val="continue"/>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158" w:type="dxa"/>
            <w:gridSpan w:val="2"/>
            <w:noWrap w:val="0"/>
            <w:vAlign w:val="center"/>
          </w:tcPr>
          <w:p>
            <w:pPr>
              <w:spacing w:line="360" w:lineRule="auto"/>
              <w:jc w:val="center"/>
              <w:rPr>
                <w:rFonts w:hint="eastAsia"/>
                <w:szCs w:val="21"/>
              </w:rPr>
            </w:pPr>
            <w:r>
              <w:rPr>
                <w:rFonts w:hint="eastAsia"/>
                <w:szCs w:val="21"/>
              </w:rPr>
              <w:t>联系人</w:t>
            </w:r>
          </w:p>
        </w:tc>
        <w:tc>
          <w:tcPr>
            <w:tcW w:w="1442" w:type="dxa"/>
            <w:gridSpan w:val="2"/>
            <w:noWrap w:val="0"/>
            <w:vAlign w:val="center"/>
          </w:tcPr>
          <w:p>
            <w:pPr>
              <w:spacing w:line="360" w:lineRule="auto"/>
              <w:jc w:val="center"/>
              <w:rPr>
                <w:rFonts w:hint="eastAsia"/>
                <w:szCs w:val="21"/>
              </w:rPr>
            </w:pPr>
          </w:p>
        </w:tc>
        <w:tc>
          <w:tcPr>
            <w:tcW w:w="2286" w:type="dxa"/>
            <w:gridSpan w:val="4"/>
            <w:noWrap w:val="0"/>
            <w:vAlign w:val="center"/>
          </w:tcPr>
          <w:p>
            <w:pPr>
              <w:spacing w:line="360" w:lineRule="auto"/>
              <w:jc w:val="center"/>
              <w:rPr>
                <w:rFonts w:hint="eastAsia"/>
                <w:szCs w:val="21"/>
              </w:rPr>
            </w:pPr>
            <w:r>
              <w:rPr>
                <w:rFonts w:hint="eastAsia"/>
                <w:szCs w:val="21"/>
              </w:rPr>
              <w:t>联系电话</w:t>
            </w:r>
          </w:p>
        </w:tc>
        <w:tc>
          <w:tcPr>
            <w:tcW w:w="3240" w:type="dxa"/>
            <w:gridSpan w:val="4"/>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9126" w:type="dxa"/>
            <w:gridSpan w:val="12"/>
            <w:noWrap w:val="0"/>
            <w:vAlign w:val="top"/>
          </w:tcPr>
          <w:p>
            <w:pPr>
              <w:jc w:val="center"/>
              <w:rPr>
                <w:rFonts w:hint="eastAsia"/>
                <w:szCs w:val="21"/>
              </w:rPr>
            </w:pPr>
            <w:r>
              <w:rPr>
                <w:rFonts w:hint="eastAsia"/>
                <w:szCs w:val="21"/>
              </w:rPr>
              <w:t>个人申请：</w:t>
            </w:r>
            <w:r>
              <w:rPr>
                <w:rFonts w:hint="eastAsia" w:ascii="楷体_GB2312" w:eastAsia="楷体_GB2312"/>
                <w:szCs w:val="21"/>
              </w:rPr>
              <w:t>（说明原律师执业机构名称、执业经历及所在的省、自治区、直辖市，调入理由。）</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 xml:space="preserve">                 申请人(签名)：</w:t>
            </w:r>
          </w:p>
          <w:p>
            <w:pPr>
              <w:ind w:firstLine="5880" w:firstLineChars="2800"/>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4504" w:type="dxa"/>
            <w:gridSpan w:val="6"/>
            <w:noWrap w:val="0"/>
            <w:vAlign w:val="top"/>
          </w:tcPr>
          <w:p>
            <w:pPr>
              <w:rPr>
                <w:rFonts w:hint="eastAsia"/>
                <w:szCs w:val="21"/>
              </w:rPr>
            </w:pPr>
            <w:r>
              <w:rPr>
                <w:rFonts w:hint="eastAsia"/>
                <w:szCs w:val="21"/>
              </w:rPr>
              <w:t>拟执业的律师执业机构意见：</w:t>
            </w:r>
          </w:p>
          <w:p>
            <w:pPr>
              <w:ind w:left="2241" w:leftChars="1067" w:firstLine="315" w:firstLineChars="150"/>
              <w:rPr>
                <w:rFonts w:hint="eastAsia"/>
                <w:szCs w:val="21"/>
              </w:rPr>
            </w:pPr>
          </w:p>
          <w:p>
            <w:pPr>
              <w:ind w:left="2241" w:leftChars="1067" w:firstLine="315" w:firstLineChars="150"/>
              <w:rPr>
                <w:rFonts w:hint="eastAsia"/>
                <w:szCs w:val="21"/>
              </w:rPr>
            </w:pPr>
          </w:p>
          <w:p>
            <w:pPr>
              <w:ind w:left="2241" w:leftChars="1067" w:firstLine="315" w:firstLineChars="150"/>
              <w:rPr>
                <w:rFonts w:hint="eastAsia"/>
                <w:szCs w:val="21"/>
              </w:rPr>
            </w:pPr>
          </w:p>
          <w:p>
            <w:pPr>
              <w:ind w:left="2241" w:leftChars="1067" w:firstLine="315" w:firstLineChars="150"/>
              <w:rPr>
                <w:rFonts w:hint="eastAsia"/>
                <w:szCs w:val="21"/>
              </w:rPr>
            </w:pPr>
          </w:p>
          <w:p>
            <w:pPr>
              <w:ind w:left="2241" w:leftChars="1067" w:firstLine="315" w:firstLineChars="150"/>
              <w:rPr>
                <w:rFonts w:hint="eastAsia"/>
                <w:szCs w:val="21"/>
              </w:rPr>
            </w:pPr>
          </w:p>
          <w:p>
            <w:pPr>
              <w:ind w:left="2241" w:leftChars="1067" w:firstLine="315" w:firstLineChars="150"/>
              <w:rPr>
                <w:rFonts w:hint="eastAsia"/>
                <w:szCs w:val="21"/>
              </w:rPr>
            </w:pPr>
          </w:p>
          <w:p>
            <w:pPr>
              <w:ind w:left="2241" w:leftChars="1067" w:firstLine="315" w:firstLineChars="150"/>
              <w:rPr>
                <w:rFonts w:hint="eastAsia"/>
                <w:szCs w:val="21"/>
              </w:rPr>
            </w:pPr>
            <w:r>
              <w:rPr>
                <w:rFonts w:hint="eastAsia"/>
                <w:szCs w:val="21"/>
              </w:rPr>
              <w:t>（盖章）</w:t>
            </w:r>
          </w:p>
          <w:p>
            <w:pPr>
              <w:ind w:left="2241" w:leftChars="1067" w:firstLine="210" w:firstLineChars="100"/>
              <w:rPr>
                <w:rFonts w:hint="eastAsia"/>
                <w:szCs w:val="21"/>
              </w:rPr>
            </w:pPr>
            <w:r>
              <w:rPr>
                <w:rFonts w:hint="eastAsia"/>
                <w:szCs w:val="21"/>
              </w:rPr>
              <w:t>年  月  日</w:t>
            </w:r>
          </w:p>
        </w:tc>
        <w:tc>
          <w:tcPr>
            <w:tcW w:w="4622" w:type="dxa"/>
            <w:gridSpan w:val="6"/>
            <w:noWrap w:val="0"/>
            <w:vAlign w:val="top"/>
          </w:tcPr>
          <w:p>
            <w:pPr>
              <w:rPr>
                <w:rFonts w:hint="eastAsia"/>
                <w:szCs w:val="21"/>
              </w:rPr>
            </w:pPr>
            <w:r>
              <w:rPr>
                <w:rFonts w:hint="eastAsia"/>
                <w:szCs w:val="21"/>
              </w:rPr>
              <w:t>县级司法局审查意见：</w:t>
            </w:r>
          </w:p>
          <w:p>
            <w:pPr>
              <w:ind w:firstLine="2730" w:firstLineChars="1300"/>
              <w:rPr>
                <w:rFonts w:hint="eastAsia"/>
                <w:szCs w:val="21"/>
              </w:rPr>
            </w:pPr>
          </w:p>
          <w:p>
            <w:pPr>
              <w:ind w:firstLine="2730" w:firstLineChars="1300"/>
              <w:rPr>
                <w:rFonts w:hint="eastAsia"/>
                <w:szCs w:val="21"/>
              </w:rPr>
            </w:pPr>
          </w:p>
          <w:p>
            <w:pPr>
              <w:ind w:firstLine="2730" w:firstLineChars="1300"/>
              <w:rPr>
                <w:rFonts w:hint="eastAsia"/>
                <w:szCs w:val="21"/>
              </w:rPr>
            </w:pPr>
          </w:p>
          <w:p>
            <w:pPr>
              <w:ind w:firstLine="2730" w:firstLineChars="1300"/>
              <w:rPr>
                <w:rFonts w:hint="eastAsia"/>
                <w:szCs w:val="21"/>
              </w:rPr>
            </w:pPr>
          </w:p>
          <w:p>
            <w:pPr>
              <w:ind w:firstLine="2730" w:firstLineChars="1300"/>
              <w:rPr>
                <w:rFonts w:hint="eastAsia"/>
                <w:szCs w:val="21"/>
              </w:rPr>
            </w:pPr>
          </w:p>
          <w:p>
            <w:pPr>
              <w:ind w:firstLine="2730" w:firstLineChars="1300"/>
              <w:rPr>
                <w:rFonts w:hint="eastAsia"/>
                <w:szCs w:val="21"/>
              </w:rPr>
            </w:pPr>
          </w:p>
          <w:p>
            <w:pPr>
              <w:ind w:firstLine="2730" w:firstLineChars="1300"/>
              <w:rPr>
                <w:rFonts w:hint="eastAsia"/>
                <w:szCs w:val="21"/>
              </w:rPr>
            </w:pPr>
            <w:r>
              <w:rPr>
                <w:rFonts w:hint="eastAsia"/>
                <w:szCs w:val="21"/>
              </w:rPr>
              <w:t>（盖章）</w:t>
            </w:r>
          </w:p>
          <w:p>
            <w:pPr>
              <w:ind w:firstLine="2520" w:firstLineChars="1200"/>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4504" w:type="dxa"/>
            <w:gridSpan w:val="6"/>
            <w:noWrap w:val="0"/>
            <w:vAlign w:val="top"/>
          </w:tcPr>
          <w:p>
            <w:pPr>
              <w:rPr>
                <w:rFonts w:hint="eastAsia"/>
                <w:szCs w:val="21"/>
              </w:rPr>
            </w:pPr>
            <w:r>
              <w:rPr>
                <w:rFonts w:hint="eastAsia"/>
                <w:szCs w:val="21"/>
              </w:rPr>
              <w:t>市司法局审查意见：</w:t>
            </w:r>
          </w:p>
          <w:p>
            <w:pPr>
              <w:ind w:left="1695" w:leftChars="807" w:firstLine="1470" w:firstLineChars="700"/>
              <w:rPr>
                <w:rFonts w:hint="eastAsia"/>
                <w:szCs w:val="21"/>
              </w:rPr>
            </w:pPr>
          </w:p>
          <w:p>
            <w:pPr>
              <w:ind w:left="1695" w:leftChars="807" w:firstLine="1470" w:firstLineChars="700"/>
              <w:rPr>
                <w:rFonts w:hint="eastAsia"/>
                <w:szCs w:val="21"/>
              </w:rPr>
            </w:pPr>
          </w:p>
          <w:p>
            <w:pPr>
              <w:ind w:left="1695" w:leftChars="807" w:firstLine="1470" w:firstLineChars="700"/>
              <w:rPr>
                <w:rFonts w:hint="eastAsia"/>
                <w:szCs w:val="21"/>
              </w:rPr>
            </w:pPr>
          </w:p>
          <w:p>
            <w:pPr>
              <w:ind w:left="1695" w:leftChars="807" w:firstLine="1470" w:firstLineChars="700"/>
              <w:rPr>
                <w:rFonts w:hint="eastAsia"/>
                <w:szCs w:val="21"/>
              </w:rPr>
            </w:pPr>
          </w:p>
          <w:p>
            <w:pPr>
              <w:ind w:firstLine="2730" w:firstLineChars="1300"/>
              <w:rPr>
                <w:rFonts w:hint="eastAsia"/>
                <w:szCs w:val="21"/>
              </w:rPr>
            </w:pPr>
            <w:r>
              <w:rPr>
                <w:rFonts w:hint="eastAsia"/>
                <w:szCs w:val="21"/>
              </w:rPr>
              <w:t>（盖章）</w:t>
            </w:r>
          </w:p>
          <w:p>
            <w:pPr>
              <w:ind w:firstLine="2520" w:firstLineChars="1200"/>
              <w:rPr>
                <w:rFonts w:hint="eastAsia"/>
                <w:szCs w:val="21"/>
              </w:rPr>
            </w:pPr>
            <w:r>
              <w:rPr>
                <w:rFonts w:hint="eastAsia"/>
                <w:szCs w:val="21"/>
              </w:rPr>
              <w:t>年  月  日</w:t>
            </w:r>
          </w:p>
        </w:tc>
        <w:tc>
          <w:tcPr>
            <w:tcW w:w="4622" w:type="dxa"/>
            <w:gridSpan w:val="6"/>
            <w:noWrap w:val="0"/>
            <w:vAlign w:val="top"/>
          </w:tcPr>
          <w:p>
            <w:pPr>
              <w:widowControl/>
              <w:jc w:val="left"/>
              <w:rPr>
                <w:rFonts w:hint="eastAsia"/>
                <w:szCs w:val="21"/>
              </w:rPr>
            </w:pPr>
            <w:r>
              <w:rPr>
                <w:rFonts w:hint="eastAsia"/>
                <w:szCs w:val="21"/>
              </w:rPr>
              <w:t>省司法厅审核意见：</w:t>
            </w: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ind w:firstLine="2730" w:firstLineChars="1300"/>
              <w:rPr>
                <w:rFonts w:hint="eastAsia"/>
                <w:szCs w:val="21"/>
              </w:rPr>
            </w:pPr>
            <w:r>
              <w:rPr>
                <w:rFonts w:hint="eastAsia"/>
                <w:szCs w:val="21"/>
              </w:rPr>
              <w:t>（盖章）</w:t>
            </w:r>
          </w:p>
          <w:p>
            <w:pPr>
              <w:ind w:firstLine="2520" w:firstLineChars="1200"/>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126" w:type="dxa"/>
            <w:gridSpan w:val="12"/>
            <w:noWrap w:val="0"/>
            <w:vAlign w:val="center"/>
          </w:tcPr>
          <w:p>
            <w:pPr>
              <w:rPr>
                <w:rFonts w:hint="eastAsia"/>
                <w:szCs w:val="21"/>
              </w:rPr>
            </w:pPr>
            <w:r>
              <w:rPr>
                <w:rFonts w:hint="eastAsia"/>
                <w:szCs w:val="21"/>
              </w:rPr>
              <w:t>备注：（</w:t>
            </w:r>
            <w:r>
              <w:rPr>
                <w:rFonts w:hint="eastAsia" w:ascii="楷体_GB2312" w:eastAsia="楷体_GB2312"/>
                <w:szCs w:val="21"/>
              </w:rPr>
              <w:t>记载调档函发出的时间、方式</w:t>
            </w:r>
            <w:r>
              <w:rPr>
                <w:rFonts w:hint="eastAsia" w:ascii="楷体_GB2312" w:hAnsi="宋体" w:eastAsia="楷体_GB2312" w:cs="宋体"/>
                <w:kern w:val="0"/>
                <w:szCs w:val="21"/>
              </w:rPr>
              <w:t>等情况，由具体办理人员填写。）</w:t>
            </w:r>
          </w:p>
        </w:tc>
      </w:tr>
    </w:tbl>
    <w:p>
      <w:pPr>
        <w:rPr>
          <w:rFonts w:hint="eastAsia"/>
          <w:b/>
        </w:rPr>
      </w:pPr>
      <w:r>
        <w:rPr>
          <w:rFonts w:hint="eastAsia"/>
          <w:b/>
        </w:rPr>
        <w:t>填表说明：</w:t>
      </w:r>
    </w:p>
    <w:p>
      <w:pPr>
        <w:ind w:firstLine="420" w:firstLineChars="200"/>
        <w:rPr>
          <w:rFonts w:hint="eastAsia" w:eastAsia="宋体"/>
          <w:lang w:eastAsia="zh-CN"/>
        </w:rPr>
      </w:pPr>
      <w:r>
        <w:rPr>
          <w:rFonts w:hint="eastAsia"/>
        </w:rPr>
        <w:t>1、本表为原在省外执业或在省外取得律师资格的人员申请调取律师执业档案或律师资格档案用</w:t>
      </w:r>
      <w:r>
        <w:rPr>
          <w:rFonts w:hint="eastAsia"/>
          <w:lang w:eastAsia="zh-CN"/>
        </w:rPr>
        <w:t>；</w:t>
      </w:r>
      <w:r>
        <w:rPr>
          <w:rFonts w:hint="eastAsia"/>
          <w:lang w:val="en-US" w:eastAsia="zh-CN"/>
        </w:rPr>
        <w:t>2、</w:t>
      </w:r>
      <w:r>
        <w:rPr>
          <w:rFonts w:hint="eastAsia"/>
        </w:rPr>
        <w:t>申请调取法律职业资格档案的，通过省司法厅司法考试办公室办理</w:t>
      </w:r>
      <w:r>
        <w:rPr>
          <w:rFonts w:hint="eastAsia"/>
          <w:lang w:eastAsia="zh-CN"/>
        </w:rPr>
        <w:t>。</w:t>
      </w:r>
    </w:p>
    <w:p>
      <w:pPr>
        <w:rPr>
          <w:rFonts w:hint="eastAsia"/>
        </w:rPr>
      </w:pPr>
      <w:r>
        <w:rPr>
          <w:rFonts w:hint="eastAsi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F0A64"/>
    <w:rsid w:val="6D4F0A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2019-01-08T08:12:00Z</dcterms:created>
  <dc:creator>晨雨</dc:creator>
  <cp:lastModifiedBy>晨雨</cp:lastModifiedBy>
  <dcterms:modified xsi:type="dcterms:W3CDTF">2019-01-08T08:13:27Z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